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C" w:rsidRPr="00AC024C" w:rsidRDefault="00B4161C" w:rsidP="00B4161C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proofErr w:type="gramStart"/>
      <w:r w:rsidRPr="00AC024C">
        <w:rPr>
          <w:b/>
          <w:sz w:val="28"/>
          <w:szCs w:val="28"/>
        </w:rPr>
        <w:t>Примерные т</w:t>
      </w:r>
      <w:r>
        <w:rPr>
          <w:b/>
          <w:sz w:val="28"/>
          <w:szCs w:val="28"/>
        </w:rPr>
        <w:t>емы для проведения исследований, направление «Педагогическое образование» (с двумя профилями подготовки», профиль «Русский язык и литература»</w:t>
      </w:r>
      <w:proofErr w:type="gramEnd"/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A66C2D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A66C2D">
        <w:rPr>
          <w:sz w:val="28"/>
          <w:szCs w:val="28"/>
        </w:rPr>
        <w:t>)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Изучение фразеологии в школьном курсе словесности как средства развития культурологической компетенции </w:t>
      </w:r>
      <w:proofErr w:type="gramStart"/>
      <w:r w:rsidRPr="00A66C2D">
        <w:rPr>
          <w:sz w:val="28"/>
          <w:szCs w:val="28"/>
        </w:rPr>
        <w:t>обучающихся</w:t>
      </w:r>
      <w:proofErr w:type="gramEnd"/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6C2D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A66C2D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средства повышения познавательного интереса к изучению русского языка</w:t>
      </w:r>
      <w:proofErr w:type="gramEnd"/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средство повышения культуры устной (</w:t>
      </w:r>
      <w:r w:rsidRPr="00A66C2D">
        <w:rPr>
          <w:i/>
          <w:sz w:val="28"/>
          <w:szCs w:val="28"/>
        </w:rPr>
        <w:t>письменной</w:t>
      </w:r>
      <w:r w:rsidRPr="00A66C2D">
        <w:rPr>
          <w:sz w:val="28"/>
          <w:szCs w:val="28"/>
        </w:rPr>
        <w:t xml:space="preserve">) речи 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сочинению-рассуждению в формате ЕГЭ.  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Методика подготовки </w:t>
      </w:r>
      <w:proofErr w:type="gramStart"/>
      <w:r w:rsidRPr="00A66C2D">
        <w:rPr>
          <w:sz w:val="28"/>
          <w:szCs w:val="28"/>
        </w:rPr>
        <w:t>обучающихся</w:t>
      </w:r>
      <w:proofErr w:type="gramEnd"/>
      <w:r w:rsidRPr="00A66C2D">
        <w:rPr>
          <w:sz w:val="28"/>
          <w:szCs w:val="28"/>
        </w:rPr>
        <w:t xml:space="preserve">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итоговому сочинению.  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</w:t>
      </w:r>
      <w:proofErr w:type="gramStart"/>
      <w:r w:rsidRPr="00A66C2D">
        <w:rPr>
          <w:sz w:val="28"/>
          <w:szCs w:val="28"/>
        </w:rPr>
        <w:t>Организация самостоятельной работы обучающихся как форма подготовки к ЕГЭ (</w:t>
      </w:r>
      <w:proofErr w:type="spellStart"/>
      <w:r w:rsidRPr="00A66C2D">
        <w:rPr>
          <w:i/>
          <w:sz w:val="28"/>
          <w:szCs w:val="28"/>
        </w:rPr>
        <w:t>ОГЭ</w:t>
      </w:r>
      <w:proofErr w:type="spellEnd"/>
      <w:r w:rsidRPr="00A66C2D">
        <w:rPr>
          <w:sz w:val="28"/>
          <w:szCs w:val="28"/>
        </w:rPr>
        <w:t>)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</w:t>
      </w:r>
      <w:proofErr w:type="gramEnd"/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 xml:space="preserve">) как элемент филологического образования 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(</w:t>
      </w:r>
      <w:proofErr w:type="spellStart"/>
      <w:r w:rsidRPr="00A66C2D">
        <w:rPr>
          <w:i/>
          <w:sz w:val="28"/>
          <w:szCs w:val="28"/>
        </w:rPr>
        <w:t>ОГЭ</w:t>
      </w:r>
      <w:proofErr w:type="spellEnd"/>
      <w:r w:rsidRPr="00A66C2D">
        <w:rPr>
          <w:i/>
          <w:sz w:val="28"/>
          <w:szCs w:val="28"/>
        </w:rPr>
        <w:t>, ЕГЭ</w:t>
      </w:r>
      <w:r w:rsidRPr="00A66C2D">
        <w:rPr>
          <w:sz w:val="28"/>
          <w:szCs w:val="28"/>
        </w:rPr>
        <w:t xml:space="preserve">):  проблемы и перспективы           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Развитие устной и письменной речи на уроке литературы (русского языка) средствами лингвистического (</w:t>
      </w:r>
      <w:r w:rsidRPr="00A66C2D">
        <w:rPr>
          <w:i/>
          <w:sz w:val="28"/>
          <w:szCs w:val="28"/>
        </w:rPr>
        <w:t>филологического</w:t>
      </w:r>
      <w:r w:rsidRPr="00A66C2D">
        <w:rPr>
          <w:sz w:val="28"/>
          <w:szCs w:val="28"/>
        </w:rPr>
        <w:t>) анализа текста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A66C2D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A66C2D">
        <w:rPr>
          <w:rFonts w:ascii="Times New Roman" w:hAnsi="Times New Roman"/>
          <w:sz w:val="28"/>
          <w:szCs w:val="28"/>
        </w:rPr>
        <w:t xml:space="preserve">) 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Проблемная ситуация как средство активизации познавательной деятельности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творческих способностей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C2D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в условиях реализации </w:t>
      </w:r>
      <w:proofErr w:type="spellStart"/>
      <w:r w:rsidRPr="00A66C2D">
        <w:rPr>
          <w:rFonts w:ascii="Times New Roman" w:hAnsi="Times New Roman"/>
          <w:sz w:val="28"/>
          <w:szCs w:val="28"/>
        </w:rPr>
        <w:t>ФГОС</w:t>
      </w:r>
      <w:proofErr w:type="spellEnd"/>
      <w:proofErr w:type="gramEnd"/>
    </w:p>
    <w:p w:rsidR="00B4161C" w:rsidRPr="00A66C2D" w:rsidRDefault="00B4161C" w:rsidP="00B416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A66C2D">
        <w:rPr>
          <w:rFonts w:ascii="Times New Roman" w:hAnsi="Times New Roman"/>
          <w:bCs/>
          <w:sz w:val="28"/>
          <w:szCs w:val="28"/>
        </w:rPr>
        <w:t xml:space="preserve"> </w:t>
      </w:r>
    </w:p>
    <w:p w:rsidR="00B4161C" w:rsidRPr="00A66C2D" w:rsidRDefault="00B4161C" w:rsidP="00B416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B4161C" w:rsidRPr="00A66C2D" w:rsidRDefault="00B4161C" w:rsidP="00B416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</w:t>
      </w:r>
    </w:p>
    <w:p w:rsidR="00B4161C" w:rsidRPr="00A66C2D" w:rsidRDefault="00B4161C" w:rsidP="00B416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в 5 (6, 7, … – </w:t>
      </w: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как средство развития </w:t>
      </w:r>
      <w:proofErr w:type="spellStart"/>
      <w:r w:rsidRPr="00A66C2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66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C2D">
        <w:rPr>
          <w:rFonts w:ascii="Times New Roman" w:hAnsi="Times New Roman"/>
          <w:sz w:val="28"/>
          <w:szCs w:val="28"/>
        </w:rPr>
        <w:t>УУД</w:t>
      </w:r>
      <w:proofErr w:type="spellEnd"/>
    </w:p>
    <w:p w:rsidR="00B4161C" w:rsidRPr="00A66C2D" w:rsidRDefault="00B4161C" w:rsidP="00B4161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C2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66C2D">
        <w:rPr>
          <w:rFonts w:ascii="Times New Roman" w:hAnsi="Times New Roman"/>
          <w:sz w:val="28"/>
          <w:szCs w:val="28"/>
        </w:rPr>
        <w:t xml:space="preserve"> связи как средство повышения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B4161C" w:rsidRPr="00A66C2D" w:rsidRDefault="00B4161C" w:rsidP="00B416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Своя тема (</w:t>
      </w:r>
      <w:r w:rsidRPr="00A66C2D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A66C2D">
        <w:rPr>
          <w:rFonts w:ascii="Times New Roman" w:hAnsi="Times New Roman"/>
          <w:sz w:val="28"/>
          <w:szCs w:val="28"/>
        </w:rPr>
        <w:t>)*.</w:t>
      </w:r>
    </w:p>
    <w:p w:rsidR="00B4161C" w:rsidRPr="00AC024C" w:rsidRDefault="00B4161C" w:rsidP="00B4161C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B4161C" w:rsidRPr="009D4D69" w:rsidRDefault="00B4161C" w:rsidP="00B4161C">
      <w:pPr>
        <w:jc w:val="both"/>
        <w:rPr>
          <w:rFonts w:ascii="Times New Roman" w:hAnsi="Times New Roman"/>
          <w:bCs/>
          <w:sz w:val="24"/>
          <w:szCs w:val="24"/>
        </w:rPr>
      </w:pPr>
      <w:r w:rsidRPr="009D4D69">
        <w:rPr>
          <w:rFonts w:ascii="Times New Roman" w:hAnsi="Times New Roman"/>
          <w:bCs/>
          <w:sz w:val="24"/>
          <w:szCs w:val="24"/>
        </w:rPr>
        <w:t>Примечание:</w:t>
      </w:r>
    </w:p>
    <w:p w:rsidR="00B4161C" w:rsidRPr="009D4D69" w:rsidRDefault="00B4161C" w:rsidP="00B416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D69">
        <w:rPr>
          <w:rFonts w:ascii="Times New Roman" w:hAnsi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B4161C" w:rsidRPr="009D4D69" w:rsidRDefault="00B4161C" w:rsidP="00B4161C">
      <w:pPr>
        <w:pStyle w:val="3"/>
        <w:shd w:val="clear" w:color="auto" w:fill="auto"/>
        <w:spacing w:after="0" w:line="276" w:lineRule="auto"/>
        <w:ind w:firstLine="709"/>
        <w:jc w:val="both"/>
      </w:pPr>
      <w:r w:rsidRPr="009D4D69">
        <w:t xml:space="preserve">Наиболее интересные и содержательные работы могут быть представлены на </w:t>
      </w:r>
      <w:proofErr w:type="spellStart"/>
      <w:r w:rsidRPr="009D4D69">
        <w:t>внутривузовских</w:t>
      </w:r>
      <w:proofErr w:type="spellEnd"/>
      <w:r w:rsidRPr="009D4D69">
        <w:t xml:space="preserve"> и межвузовских научных конференциях, опубликованы в сборниках и </w:t>
      </w:r>
      <w:r w:rsidRPr="009D4D69">
        <w:lastRenderedPageBreak/>
        <w:t>периодической печати, а также использованы в учебном процессе.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161C"/>
    <w:rsid w:val="002857B4"/>
    <w:rsid w:val="00B4161C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16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41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4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4161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2019-05-14T09:39:00Z</dcterms:created>
  <dcterms:modified xsi:type="dcterms:W3CDTF">2019-05-14T09:39:00Z</dcterms:modified>
</cp:coreProperties>
</file>